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r>
        <w:rPr>
          <w:rFonts w:ascii="仿宋" w:eastAsia="仿宋" w:hAnsi="仿宋" w:hint="eastAsia"/>
          <w:sz w:val="32"/>
          <w:szCs w:val="32"/>
        </w:rPr>
        <w:t>我是参加大连理工大学2020年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招生考试的考生。我已认真阅读《大连理工大学2020年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bookmarkEnd w:id="0"/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承诺人（签名）：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Pr="000D4487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年</w:t>
      </w:r>
      <w:r w:rsidR="001457A8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1457A8"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60" w:rsidRDefault="006C4660" w:rsidP="00996E9F">
      <w:r>
        <w:separator/>
      </w:r>
    </w:p>
  </w:endnote>
  <w:endnote w:type="continuationSeparator" w:id="0">
    <w:p w:rsidR="006C4660" w:rsidRDefault="006C4660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60" w:rsidRDefault="006C4660" w:rsidP="00996E9F">
      <w:r>
        <w:separator/>
      </w:r>
    </w:p>
  </w:footnote>
  <w:footnote w:type="continuationSeparator" w:id="0">
    <w:p w:rsidR="006C4660" w:rsidRDefault="006C4660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7"/>
    <w:rsid w:val="000D4487"/>
    <w:rsid w:val="001457A8"/>
    <w:rsid w:val="001E584B"/>
    <w:rsid w:val="006C4660"/>
    <w:rsid w:val="00834D6D"/>
    <w:rsid w:val="0093620D"/>
    <w:rsid w:val="00996E9F"/>
    <w:rsid w:val="00AC18A5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5</cp:revision>
  <dcterms:created xsi:type="dcterms:W3CDTF">2020-07-26T03:48:00Z</dcterms:created>
  <dcterms:modified xsi:type="dcterms:W3CDTF">2020-07-26T05:50:00Z</dcterms:modified>
</cp:coreProperties>
</file>